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9288"/>
      </w:tblGrid>
      <w:tr w:rsidR="00471D1A" w:rsidRPr="007A2761" w:rsidTr="007A2761">
        <w:tc>
          <w:tcPr>
            <w:tcW w:w="9288" w:type="dxa"/>
            <w:shd w:val="clear" w:color="auto" w:fill="0C0C0C"/>
          </w:tcPr>
          <w:p w:rsidR="00471D1A" w:rsidRPr="007A2761" w:rsidRDefault="00471D1A" w:rsidP="007A2761">
            <w:pPr>
              <w:jc w:val="center"/>
              <w:rPr>
                <w:b/>
                <w:sz w:val="28"/>
                <w:szCs w:val="28"/>
              </w:rPr>
            </w:pPr>
            <w:r w:rsidRPr="007A2761">
              <w:rPr>
                <w:b/>
                <w:sz w:val="28"/>
                <w:szCs w:val="28"/>
              </w:rPr>
              <w:t xml:space="preserve">REVIEWER INFORMATION </w:t>
            </w:r>
            <w:smartTag w:uri="urn:schemas-microsoft-com:office:smarttags" w:element="stockticker">
              <w:r w:rsidRPr="007A2761">
                <w:rPr>
                  <w:b/>
                  <w:sz w:val="28"/>
                  <w:szCs w:val="28"/>
                </w:rPr>
                <w:t>FORM</w:t>
              </w:r>
            </w:smartTag>
          </w:p>
        </w:tc>
      </w:tr>
    </w:tbl>
    <w:p w:rsidR="00471D1A" w:rsidRDefault="00471D1A" w:rsidP="00471D1A">
      <w:pPr>
        <w:jc w:val="center"/>
        <w:rPr>
          <w:b/>
        </w:rPr>
      </w:pPr>
    </w:p>
    <w:p w:rsidR="009A3075" w:rsidRDefault="009A3075" w:rsidP="00902760">
      <w:pPr>
        <w:jc w:val="center"/>
        <w:rPr>
          <w:rFonts w:ascii="Arial" w:hAnsi="Arial" w:cs="Arial"/>
          <w:sz w:val="16"/>
          <w:szCs w:val="16"/>
        </w:rPr>
      </w:pPr>
    </w:p>
    <w:p w:rsidR="00C37351" w:rsidRPr="005D4BAD" w:rsidRDefault="00C37351" w:rsidP="00C37351">
      <w:pPr>
        <w:jc w:val="center"/>
        <w:rPr>
          <w:rFonts w:ascii="Arial" w:hAnsi="Arial" w:cs="Arial"/>
          <w:sz w:val="20"/>
          <w:szCs w:val="20"/>
        </w:rPr>
      </w:pPr>
      <w:r w:rsidRPr="005D4BAD">
        <w:rPr>
          <w:rFonts w:ascii="Arial" w:hAnsi="Arial" w:cs="Arial"/>
          <w:sz w:val="20"/>
          <w:szCs w:val="20"/>
        </w:rPr>
        <w:t xml:space="preserve">Please send following information about at least three potential reviewers willing to review your submission. It is not essential that your papers will be sent to the same reviewers. Fill the form and send to </w:t>
      </w:r>
      <w:r w:rsidRPr="005D4BAD">
        <w:rPr>
          <w:rFonts w:ascii="Arial" w:hAnsi="Arial" w:cs="Arial"/>
          <w:b/>
          <w:color w:val="0070C0"/>
          <w:sz w:val="20"/>
          <w:szCs w:val="20"/>
        </w:rPr>
        <w:t>meditorbr@yahoo.co.uk</w:t>
      </w:r>
    </w:p>
    <w:p w:rsidR="00C37351" w:rsidRDefault="00C37351" w:rsidP="00C37351">
      <w:pPr>
        <w:jc w:val="cente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6481"/>
      </w:tblGrid>
      <w:tr w:rsidR="007548FF" w:rsidRPr="00471D1A" w:rsidTr="00D2072D">
        <w:tc>
          <w:tcPr>
            <w:tcW w:w="9288" w:type="dxa"/>
            <w:gridSpan w:val="2"/>
            <w:shd w:val="clear" w:color="auto" w:fill="000000"/>
          </w:tcPr>
          <w:p w:rsidR="007548FF" w:rsidRPr="00471D1A" w:rsidRDefault="007548FF" w:rsidP="009A3075">
            <w:pPr>
              <w:rPr>
                <w:rFonts w:ascii="Arial" w:hAnsi="Arial" w:cs="Arial"/>
                <w:b/>
                <w:sz w:val="20"/>
                <w:szCs w:val="20"/>
              </w:rPr>
            </w:pPr>
            <w:r w:rsidRPr="00471D1A">
              <w:rPr>
                <w:rFonts w:ascii="Arial" w:hAnsi="Arial" w:cs="Arial"/>
                <w:b/>
                <w:sz w:val="20"/>
                <w:szCs w:val="20"/>
              </w:rPr>
              <w:t>Reviewer # 1</w:t>
            </w:r>
          </w:p>
        </w:tc>
      </w:tr>
      <w:tr w:rsidR="00471D1A" w:rsidTr="00D2072D">
        <w:tc>
          <w:tcPr>
            <w:tcW w:w="2807" w:type="dxa"/>
          </w:tcPr>
          <w:p w:rsidR="00471D1A" w:rsidRDefault="00471D1A" w:rsidP="009A3075">
            <w:pPr>
              <w:spacing w:line="360" w:lineRule="auto"/>
              <w:rPr>
                <w:rFonts w:ascii="Arial" w:hAnsi="Arial" w:cs="Arial"/>
                <w:sz w:val="20"/>
                <w:szCs w:val="20"/>
              </w:rPr>
            </w:pPr>
            <w:r>
              <w:rPr>
                <w:rFonts w:ascii="Arial" w:hAnsi="Arial" w:cs="Arial"/>
                <w:sz w:val="20"/>
                <w:szCs w:val="20"/>
              </w:rPr>
              <w:t xml:space="preserve">Name </w:t>
            </w:r>
          </w:p>
        </w:tc>
        <w:tc>
          <w:tcPr>
            <w:tcW w:w="6481" w:type="dxa"/>
          </w:tcPr>
          <w:p w:rsidR="00471D1A" w:rsidRDefault="00471D1A" w:rsidP="00D2072D">
            <w:pPr>
              <w:spacing w:line="360" w:lineRule="auto"/>
              <w:rPr>
                <w:rFonts w:ascii="Arial" w:hAnsi="Arial" w:cs="Arial"/>
                <w:sz w:val="20"/>
                <w:szCs w:val="20"/>
              </w:rPr>
            </w:pPr>
          </w:p>
        </w:tc>
      </w:tr>
      <w:tr w:rsidR="00471D1A" w:rsidTr="00D2072D">
        <w:tc>
          <w:tcPr>
            <w:tcW w:w="2807" w:type="dxa"/>
          </w:tcPr>
          <w:p w:rsidR="00471D1A" w:rsidRDefault="00471D1A" w:rsidP="009A3075">
            <w:pPr>
              <w:spacing w:line="360" w:lineRule="auto"/>
              <w:rPr>
                <w:rFonts w:ascii="Arial" w:hAnsi="Arial" w:cs="Arial"/>
                <w:sz w:val="20"/>
                <w:szCs w:val="20"/>
              </w:rPr>
            </w:pPr>
            <w:r>
              <w:rPr>
                <w:rFonts w:ascii="Arial" w:hAnsi="Arial" w:cs="Arial"/>
                <w:sz w:val="20"/>
                <w:szCs w:val="20"/>
              </w:rPr>
              <w:t xml:space="preserve">Affiliation &amp; Position healed </w:t>
            </w:r>
          </w:p>
        </w:tc>
        <w:tc>
          <w:tcPr>
            <w:tcW w:w="6481" w:type="dxa"/>
          </w:tcPr>
          <w:p w:rsidR="00471D1A" w:rsidRDefault="00471D1A" w:rsidP="00D2072D">
            <w:pPr>
              <w:spacing w:line="360" w:lineRule="auto"/>
              <w:rPr>
                <w:rFonts w:ascii="Arial" w:hAnsi="Arial" w:cs="Arial"/>
                <w:sz w:val="20"/>
                <w:szCs w:val="20"/>
              </w:rPr>
            </w:pPr>
          </w:p>
        </w:tc>
      </w:tr>
      <w:tr w:rsidR="00471D1A" w:rsidTr="00D2072D">
        <w:tc>
          <w:tcPr>
            <w:tcW w:w="2807" w:type="dxa"/>
          </w:tcPr>
          <w:p w:rsidR="00471D1A" w:rsidRDefault="00471D1A" w:rsidP="009A3075">
            <w:pPr>
              <w:spacing w:line="360" w:lineRule="auto"/>
              <w:rPr>
                <w:rFonts w:ascii="Arial" w:hAnsi="Arial" w:cs="Arial"/>
                <w:sz w:val="20"/>
                <w:szCs w:val="20"/>
              </w:rPr>
            </w:pPr>
            <w:r>
              <w:rPr>
                <w:rFonts w:ascii="Arial" w:hAnsi="Arial" w:cs="Arial"/>
                <w:sz w:val="20"/>
                <w:szCs w:val="20"/>
              </w:rPr>
              <w:t xml:space="preserve">Specialization </w:t>
            </w:r>
          </w:p>
        </w:tc>
        <w:tc>
          <w:tcPr>
            <w:tcW w:w="6481" w:type="dxa"/>
          </w:tcPr>
          <w:p w:rsidR="00471D1A" w:rsidRDefault="00471D1A" w:rsidP="00D2072D">
            <w:pPr>
              <w:spacing w:line="360" w:lineRule="auto"/>
              <w:rPr>
                <w:rFonts w:ascii="Arial" w:hAnsi="Arial" w:cs="Arial"/>
                <w:sz w:val="20"/>
                <w:szCs w:val="20"/>
              </w:rPr>
            </w:pPr>
          </w:p>
        </w:tc>
      </w:tr>
      <w:tr w:rsidR="00471D1A" w:rsidTr="00D2072D">
        <w:tc>
          <w:tcPr>
            <w:tcW w:w="2807" w:type="dxa"/>
          </w:tcPr>
          <w:p w:rsidR="00471D1A" w:rsidRDefault="00471D1A" w:rsidP="009A3075">
            <w:pPr>
              <w:spacing w:line="360" w:lineRule="auto"/>
              <w:rPr>
                <w:rFonts w:ascii="Arial" w:hAnsi="Arial" w:cs="Arial"/>
                <w:sz w:val="20"/>
                <w:szCs w:val="20"/>
              </w:rPr>
            </w:pPr>
            <w:r>
              <w:rPr>
                <w:rFonts w:ascii="Arial" w:hAnsi="Arial" w:cs="Arial"/>
                <w:sz w:val="20"/>
                <w:szCs w:val="20"/>
              </w:rPr>
              <w:t>Email (</w:t>
            </w:r>
            <w:r w:rsidRPr="00B35322">
              <w:rPr>
                <w:rFonts w:ascii="Arial" w:hAnsi="Arial" w:cs="Arial"/>
                <w:b/>
                <w:color w:val="0070C0"/>
                <w:sz w:val="20"/>
                <w:szCs w:val="20"/>
              </w:rPr>
              <w:t>compulsory</w:t>
            </w:r>
            <w:r>
              <w:rPr>
                <w:rFonts w:ascii="Arial" w:hAnsi="Arial" w:cs="Arial"/>
                <w:sz w:val="20"/>
                <w:szCs w:val="20"/>
              </w:rPr>
              <w:t xml:space="preserve">) </w:t>
            </w:r>
          </w:p>
        </w:tc>
        <w:tc>
          <w:tcPr>
            <w:tcW w:w="6481" w:type="dxa"/>
          </w:tcPr>
          <w:p w:rsidR="00471D1A" w:rsidRDefault="00471D1A" w:rsidP="00D2072D">
            <w:pPr>
              <w:spacing w:line="360" w:lineRule="auto"/>
              <w:rPr>
                <w:rFonts w:ascii="Arial" w:hAnsi="Arial" w:cs="Arial"/>
                <w:sz w:val="20"/>
                <w:szCs w:val="20"/>
              </w:rPr>
            </w:pPr>
          </w:p>
        </w:tc>
      </w:tr>
      <w:tr w:rsidR="00471D1A" w:rsidTr="00D2072D">
        <w:tc>
          <w:tcPr>
            <w:tcW w:w="2807" w:type="dxa"/>
          </w:tcPr>
          <w:p w:rsidR="00471D1A" w:rsidRDefault="00471D1A" w:rsidP="009A3075">
            <w:pPr>
              <w:jc w:val="center"/>
              <w:rPr>
                <w:rFonts w:ascii="Arial" w:hAnsi="Arial" w:cs="Arial"/>
                <w:sz w:val="20"/>
                <w:szCs w:val="20"/>
              </w:rPr>
            </w:pPr>
          </w:p>
        </w:tc>
        <w:tc>
          <w:tcPr>
            <w:tcW w:w="6481" w:type="dxa"/>
          </w:tcPr>
          <w:p w:rsidR="00471D1A" w:rsidRDefault="00471D1A" w:rsidP="00D2072D">
            <w:pPr>
              <w:rPr>
                <w:rFonts w:ascii="Arial" w:hAnsi="Arial" w:cs="Arial"/>
                <w:sz w:val="20"/>
                <w:szCs w:val="20"/>
              </w:rPr>
            </w:pPr>
          </w:p>
        </w:tc>
      </w:tr>
      <w:tr w:rsidR="007548FF" w:rsidTr="00D2072D">
        <w:tc>
          <w:tcPr>
            <w:tcW w:w="9288" w:type="dxa"/>
            <w:gridSpan w:val="2"/>
            <w:shd w:val="clear" w:color="auto" w:fill="000000"/>
          </w:tcPr>
          <w:p w:rsidR="007548FF" w:rsidRDefault="007548FF" w:rsidP="009A3075">
            <w:pPr>
              <w:rPr>
                <w:rFonts w:ascii="Arial" w:hAnsi="Arial" w:cs="Arial"/>
                <w:sz w:val="20"/>
                <w:szCs w:val="20"/>
              </w:rPr>
            </w:pPr>
            <w:r w:rsidRPr="00471D1A">
              <w:rPr>
                <w:rFonts w:ascii="Arial" w:hAnsi="Arial" w:cs="Arial"/>
                <w:b/>
                <w:sz w:val="20"/>
                <w:szCs w:val="20"/>
              </w:rPr>
              <w:t xml:space="preserve">Reviewer # </w:t>
            </w:r>
            <w:r>
              <w:rPr>
                <w:rFonts w:ascii="Arial" w:hAnsi="Arial" w:cs="Arial"/>
                <w:b/>
                <w:sz w:val="20"/>
                <w:szCs w:val="20"/>
              </w:rPr>
              <w:t>2</w:t>
            </w:r>
          </w:p>
        </w:tc>
      </w:tr>
      <w:tr w:rsidR="00471D1A" w:rsidTr="00D2072D">
        <w:tc>
          <w:tcPr>
            <w:tcW w:w="2807" w:type="dxa"/>
          </w:tcPr>
          <w:p w:rsidR="00471D1A" w:rsidRDefault="00471D1A" w:rsidP="009A3075">
            <w:pPr>
              <w:spacing w:line="360" w:lineRule="auto"/>
              <w:rPr>
                <w:rFonts w:ascii="Arial" w:hAnsi="Arial" w:cs="Arial"/>
                <w:sz w:val="20"/>
                <w:szCs w:val="20"/>
              </w:rPr>
            </w:pPr>
            <w:r>
              <w:rPr>
                <w:rFonts w:ascii="Arial" w:hAnsi="Arial" w:cs="Arial"/>
                <w:sz w:val="20"/>
                <w:szCs w:val="20"/>
              </w:rPr>
              <w:t xml:space="preserve">Name </w:t>
            </w:r>
          </w:p>
        </w:tc>
        <w:tc>
          <w:tcPr>
            <w:tcW w:w="6481" w:type="dxa"/>
          </w:tcPr>
          <w:p w:rsidR="00471D1A" w:rsidRDefault="00471D1A" w:rsidP="00D2072D">
            <w:pPr>
              <w:spacing w:line="360" w:lineRule="auto"/>
              <w:rPr>
                <w:rFonts w:ascii="Arial" w:hAnsi="Arial" w:cs="Arial"/>
                <w:sz w:val="20"/>
                <w:szCs w:val="20"/>
              </w:rPr>
            </w:pPr>
          </w:p>
        </w:tc>
      </w:tr>
      <w:tr w:rsidR="00471D1A" w:rsidTr="00D2072D">
        <w:tc>
          <w:tcPr>
            <w:tcW w:w="2807" w:type="dxa"/>
          </w:tcPr>
          <w:p w:rsidR="00471D1A" w:rsidRDefault="00471D1A" w:rsidP="009A3075">
            <w:pPr>
              <w:spacing w:line="360" w:lineRule="auto"/>
              <w:rPr>
                <w:rFonts w:ascii="Arial" w:hAnsi="Arial" w:cs="Arial"/>
                <w:sz w:val="20"/>
                <w:szCs w:val="20"/>
              </w:rPr>
            </w:pPr>
            <w:r>
              <w:rPr>
                <w:rFonts w:ascii="Arial" w:hAnsi="Arial" w:cs="Arial"/>
                <w:sz w:val="20"/>
                <w:szCs w:val="20"/>
              </w:rPr>
              <w:t xml:space="preserve">Affiliation &amp; Position healed </w:t>
            </w:r>
          </w:p>
        </w:tc>
        <w:tc>
          <w:tcPr>
            <w:tcW w:w="6481" w:type="dxa"/>
          </w:tcPr>
          <w:p w:rsidR="00471D1A" w:rsidRDefault="00471D1A" w:rsidP="00D2072D">
            <w:pPr>
              <w:spacing w:line="360" w:lineRule="auto"/>
              <w:rPr>
                <w:rFonts w:ascii="Arial" w:hAnsi="Arial" w:cs="Arial"/>
                <w:sz w:val="20"/>
                <w:szCs w:val="20"/>
              </w:rPr>
            </w:pPr>
          </w:p>
        </w:tc>
      </w:tr>
      <w:tr w:rsidR="00471D1A" w:rsidTr="00D2072D">
        <w:tc>
          <w:tcPr>
            <w:tcW w:w="2807" w:type="dxa"/>
          </w:tcPr>
          <w:p w:rsidR="00471D1A" w:rsidRDefault="00471D1A" w:rsidP="009A3075">
            <w:pPr>
              <w:spacing w:line="360" w:lineRule="auto"/>
              <w:rPr>
                <w:rFonts w:ascii="Arial" w:hAnsi="Arial" w:cs="Arial"/>
                <w:sz w:val="20"/>
                <w:szCs w:val="20"/>
              </w:rPr>
            </w:pPr>
            <w:r>
              <w:rPr>
                <w:rFonts w:ascii="Arial" w:hAnsi="Arial" w:cs="Arial"/>
                <w:sz w:val="20"/>
                <w:szCs w:val="20"/>
              </w:rPr>
              <w:t xml:space="preserve">Specialization </w:t>
            </w:r>
          </w:p>
        </w:tc>
        <w:tc>
          <w:tcPr>
            <w:tcW w:w="6481" w:type="dxa"/>
          </w:tcPr>
          <w:p w:rsidR="00471D1A" w:rsidRDefault="00471D1A" w:rsidP="00D2072D">
            <w:pPr>
              <w:spacing w:line="360" w:lineRule="auto"/>
              <w:rPr>
                <w:rFonts w:ascii="Arial" w:hAnsi="Arial" w:cs="Arial"/>
                <w:sz w:val="20"/>
                <w:szCs w:val="20"/>
              </w:rPr>
            </w:pPr>
          </w:p>
        </w:tc>
      </w:tr>
      <w:tr w:rsidR="00471D1A" w:rsidTr="00D2072D">
        <w:tc>
          <w:tcPr>
            <w:tcW w:w="2807" w:type="dxa"/>
          </w:tcPr>
          <w:p w:rsidR="00471D1A" w:rsidRDefault="00471D1A" w:rsidP="009A3075">
            <w:pPr>
              <w:spacing w:line="360" w:lineRule="auto"/>
              <w:rPr>
                <w:rFonts w:ascii="Arial" w:hAnsi="Arial" w:cs="Arial"/>
                <w:sz w:val="20"/>
                <w:szCs w:val="20"/>
              </w:rPr>
            </w:pPr>
            <w:r>
              <w:rPr>
                <w:rFonts w:ascii="Arial" w:hAnsi="Arial" w:cs="Arial"/>
                <w:sz w:val="20"/>
                <w:szCs w:val="20"/>
              </w:rPr>
              <w:t>Email (</w:t>
            </w:r>
            <w:r w:rsidRPr="00B35322">
              <w:rPr>
                <w:rFonts w:ascii="Arial" w:hAnsi="Arial" w:cs="Arial"/>
                <w:b/>
                <w:color w:val="0070C0"/>
                <w:sz w:val="20"/>
                <w:szCs w:val="20"/>
              </w:rPr>
              <w:t>compulsory</w:t>
            </w:r>
            <w:r>
              <w:rPr>
                <w:rFonts w:ascii="Arial" w:hAnsi="Arial" w:cs="Arial"/>
                <w:sz w:val="20"/>
                <w:szCs w:val="20"/>
              </w:rPr>
              <w:t xml:space="preserve">) </w:t>
            </w:r>
          </w:p>
        </w:tc>
        <w:tc>
          <w:tcPr>
            <w:tcW w:w="6481" w:type="dxa"/>
          </w:tcPr>
          <w:p w:rsidR="00471D1A" w:rsidRDefault="00471D1A" w:rsidP="00D2072D">
            <w:pPr>
              <w:spacing w:line="360" w:lineRule="auto"/>
              <w:rPr>
                <w:rFonts w:ascii="Arial" w:hAnsi="Arial" w:cs="Arial"/>
                <w:sz w:val="20"/>
                <w:szCs w:val="20"/>
              </w:rPr>
            </w:pPr>
          </w:p>
        </w:tc>
      </w:tr>
      <w:tr w:rsidR="00471D1A" w:rsidTr="00D2072D">
        <w:tc>
          <w:tcPr>
            <w:tcW w:w="2807" w:type="dxa"/>
          </w:tcPr>
          <w:p w:rsidR="00471D1A" w:rsidRDefault="00471D1A" w:rsidP="009A3075">
            <w:pPr>
              <w:rPr>
                <w:rFonts w:ascii="Arial" w:hAnsi="Arial" w:cs="Arial"/>
                <w:sz w:val="20"/>
                <w:szCs w:val="20"/>
              </w:rPr>
            </w:pPr>
          </w:p>
        </w:tc>
        <w:tc>
          <w:tcPr>
            <w:tcW w:w="6481" w:type="dxa"/>
          </w:tcPr>
          <w:p w:rsidR="00471D1A" w:rsidRDefault="00471D1A" w:rsidP="00D2072D">
            <w:pPr>
              <w:rPr>
                <w:rFonts w:ascii="Arial" w:hAnsi="Arial" w:cs="Arial"/>
                <w:sz w:val="20"/>
                <w:szCs w:val="20"/>
              </w:rPr>
            </w:pPr>
          </w:p>
        </w:tc>
      </w:tr>
      <w:tr w:rsidR="007548FF" w:rsidTr="00D2072D">
        <w:tc>
          <w:tcPr>
            <w:tcW w:w="9288" w:type="dxa"/>
            <w:gridSpan w:val="2"/>
            <w:shd w:val="clear" w:color="auto" w:fill="000000"/>
          </w:tcPr>
          <w:p w:rsidR="007548FF" w:rsidRDefault="007548FF" w:rsidP="009A3075">
            <w:pPr>
              <w:rPr>
                <w:rFonts w:ascii="Arial" w:hAnsi="Arial" w:cs="Arial"/>
                <w:sz w:val="20"/>
                <w:szCs w:val="20"/>
              </w:rPr>
            </w:pPr>
            <w:r w:rsidRPr="00471D1A">
              <w:rPr>
                <w:rFonts w:ascii="Arial" w:hAnsi="Arial" w:cs="Arial"/>
                <w:b/>
                <w:sz w:val="20"/>
                <w:szCs w:val="20"/>
              </w:rPr>
              <w:t xml:space="preserve">Reviewer # </w:t>
            </w:r>
            <w:r>
              <w:rPr>
                <w:rFonts w:ascii="Arial" w:hAnsi="Arial" w:cs="Arial"/>
                <w:b/>
                <w:sz w:val="20"/>
                <w:szCs w:val="20"/>
              </w:rPr>
              <w:t>3</w:t>
            </w:r>
          </w:p>
        </w:tc>
      </w:tr>
      <w:tr w:rsidR="00471D1A" w:rsidTr="00D2072D">
        <w:tc>
          <w:tcPr>
            <w:tcW w:w="2807" w:type="dxa"/>
          </w:tcPr>
          <w:p w:rsidR="00471D1A" w:rsidRDefault="00471D1A" w:rsidP="009A3075">
            <w:pPr>
              <w:spacing w:line="360" w:lineRule="auto"/>
              <w:rPr>
                <w:rFonts w:ascii="Arial" w:hAnsi="Arial" w:cs="Arial"/>
                <w:sz w:val="20"/>
                <w:szCs w:val="20"/>
              </w:rPr>
            </w:pPr>
            <w:r>
              <w:rPr>
                <w:rFonts w:ascii="Arial" w:hAnsi="Arial" w:cs="Arial"/>
                <w:sz w:val="20"/>
                <w:szCs w:val="20"/>
              </w:rPr>
              <w:t xml:space="preserve">Name </w:t>
            </w:r>
          </w:p>
        </w:tc>
        <w:tc>
          <w:tcPr>
            <w:tcW w:w="6481" w:type="dxa"/>
          </w:tcPr>
          <w:p w:rsidR="00471D1A" w:rsidRDefault="00471D1A" w:rsidP="009A3075">
            <w:pPr>
              <w:spacing w:line="360" w:lineRule="auto"/>
              <w:jc w:val="center"/>
              <w:rPr>
                <w:rFonts w:ascii="Arial" w:hAnsi="Arial" w:cs="Arial"/>
                <w:sz w:val="20"/>
                <w:szCs w:val="20"/>
              </w:rPr>
            </w:pPr>
          </w:p>
        </w:tc>
      </w:tr>
      <w:tr w:rsidR="00471D1A" w:rsidTr="00D2072D">
        <w:tc>
          <w:tcPr>
            <w:tcW w:w="2807" w:type="dxa"/>
          </w:tcPr>
          <w:p w:rsidR="00471D1A" w:rsidRDefault="00471D1A" w:rsidP="009A3075">
            <w:pPr>
              <w:spacing w:line="360" w:lineRule="auto"/>
              <w:rPr>
                <w:rFonts w:ascii="Arial" w:hAnsi="Arial" w:cs="Arial"/>
                <w:sz w:val="20"/>
                <w:szCs w:val="20"/>
              </w:rPr>
            </w:pPr>
            <w:r>
              <w:rPr>
                <w:rFonts w:ascii="Arial" w:hAnsi="Arial" w:cs="Arial"/>
                <w:sz w:val="20"/>
                <w:szCs w:val="20"/>
              </w:rPr>
              <w:t xml:space="preserve">Affiliation &amp; Position healed </w:t>
            </w:r>
          </w:p>
        </w:tc>
        <w:tc>
          <w:tcPr>
            <w:tcW w:w="6481" w:type="dxa"/>
          </w:tcPr>
          <w:p w:rsidR="00471D1A" w:rsidRDefault="00471D1A" w:rsidP="009A3075">
            <w:pPr>
              <w:spacing w:line="360" w:lineRule="auto"/>
              <w:jc w:val="center"/>
              <w:rPr>
                <w:rFonts w:ascii="Arial" w:hAnsi="Arial" w:cs="Arial"/>
                <w:sz w:val="20"/>
                <w:szCs w:val="20"/>
              </w:rPr>
            </w:pPr>
          </w:p>
        </w:tc>
      </w:tr>
      <w:tr w:rsidR="00471D1A" w:rsidTr="00D2072D">
        <w:tc>
          <w:tcPr>
            <w:tcW w:w="2807" w:type="dxa"/>
          </w:tcPr>
          <w:p w:rsidR="00471D1A" w:rsidRDefault="00471D1A" w:rsidP="009A3075">
            <w:pPr>
              <w:spacing w:line="360" w:lineRule="auto"/>
              <w:rPr>
                <w:rFonts w:ascii="Arial" w:hAnsi="Arial" w:cs="Arial"/>
                <w:sz w:val="20"/>
                <w:szCs w:val="20"/>
              </w:rPr>
            </w:pPr>
            <w:r>
              <w:rPr>
                <w:rFonts w:ascii="Arial" w:hAnsi="Arial" w:cs="Arial"/>
                <w:sz w:val="20"/>
                <w:szCs w:val="20"/>
              </w:rPr>
              <w:t xml:space="preserve">Specialization </w:t>
            </w:r>
          </w:p>
        </w:tc>
        <w:tc>
          <w:tcPr>
            <w:tcW w:w="6481" w:type="dxa"/>
          </w:tcPr>
          <w:p w:rsidR="00471D1A" w:rsidRDefault="00471D1A" w:rsidP="009A3075">
            <w:pPr>
              <w:spacing w:line="360" w:lineRule="auto"/>
              <w:jc w:val="center"/>
              <w:rPr>
                <w:rFonts w:ascii="Arial" w:hAnsi="Arial" w:cs="Arial"/>
                <w:sz w:val="20"/>
                <w:szCs w:val="20"/>
              </w:rPr>
            </w:pPr>
          </w:p>
        </w:tc>
      </w:tr>
      <w:tr w:rsidR="00471D1A" w:rsidTr="00D2072D">
        <w:tc>
          <w:tcPr>
            <w:tcW w:w="2807" w:type="dxa"/>
          </w:tcPr>
          <w:p w:rsidR="00471D1A" w:rsidRDefault="00471D1A" w:rsidP="009A3075">
            <w:pPr>
              <w:spacing w:line="360" w:lineRule="auto"/>
              <w:rPr>
                <w:rFonts w:ascii="Arial" w:hAnsi="Arial" w:cs="Arial"/>
                <w:sz w:val="20"/>
                <w:szCs w:val="20"/>
              </w:rPr>
            </w:pPr>
            <w:r>
              <w:rPr>
                <w:rFonts w:ascii="Arial" w:hAnsi="Arial" w:cs="Arial"/>
                <w:sz w:val="20"/>
                <w:szCs w:val="20"/>
              </w:rPr>
              <w:t>Email (</w:t>
            </w:r>
            <w:r w:rsidRPr="00B35322">
              <w:rPr>
                <w:rFonts w:ascii="Arial" w:hAnsi="Arial" w:cs="Arial"/>
                <w:b/>
                <w:color w:val="0070C0"/>
                <w:sz w:val="20"/>
                <w:szCs w:val="20"/>
              </w:rPr>
              <w:t>compulsory</w:t>
            </w:r>
            <w:r>
              <w:rPr>
                <w:rFonts w:ascii="Arial" w:hAnsi="Arial" w:cs="Arial"/>
                <w:sz w:val="20"/>
                <w:szCs w:val="20"/>
              </w:rPr>
              <w:t xml:space="preserve">) </w:t>
            </w:r>
          </w:p>
        </w:tc>
        <w:tc>
          <w:tcPr>
            <w:tcW w:w="6481" w:type="dxa"/>
          </w:tcPr>
          <w:p w:rsidR="00471D1A" w:rsidRDefault="00471D1A" w:rsidP="009A3075">
            <w:pPr>
              <w:spacing w:line="360" w:lineRule="auto"/>
              <w:jc w:val="center"/>
              <w:rPr>
                <w:rFonts w:ascii="Arial" w:hAnsi="Arial" w:cs="Arial"/>
                <w:sz w:val="20"/>
                <w:szCs w:val="20"/>
              </w:rPr>
            </w:pPr>
          </w:p>
        </w:tc>
      </w:tr>
      <w:tr w:rsidR="00F373DE" w:rsidRPr="00F373DE" w:rsidTr="008214E1">
        <w:tc>
          <w:tcPr>
            <w:tcW w:w="9288" w:type="dxa"/>
            <w:gridSpan w:val="2"/>
            <w:shd w:val="clear" w:color="auto" w:fill="000000"/>
          </w:tcPr>
          <w:p w:rsidR="00F373DE" w:rsidRPr="00F373DE" w:rsidRDefault="00F373DE" w:rsidP="00F373DE">
            <w:pPr>
              <w:spacing w:line="360" w:lineRule="auto"/>
              <w:rPr>
                <w:rFonts w:ascii="Arial" w:hAnsi="Arial" w:cs="Arial"/>
                <w:sz w:val="20"/>
                <w:szCs w:val="20"/>
              </w:rPr>
            </w:pPr>
            <w:r w:rsidRPr="00F373DE">
              <w:rPr>
                <w:rFonts w:ascii="Arial" w:hAnsi="Arial" w:cs="Arial"/>
                <w:b/>
                <w:sz w:val="20"/>
                <w:szCs w:val="20"/>
              </w:rPr>
              <w:t xml:space="preserve">Reviewer # </w:t>
            </w:r>
            <w:r>
              <w:rPr>
                <w:rFonts w:ascii="Arial" w:hAnsi="Arial" w:cs="Arial"/>
                <w:b/>
                <w:sz w:val="20"/>
                <w:szCs w:val="20"/>
              </w:rPr>
              <w:t>4</w:t>
            </w:r>
          </w:p>
        </w:tc>
      </w:tr>
      <w:tr w:rsidR="00F373DE" w:rsidTr="00D2072D">
        <w:tc>
          <w:tcPr>
            <w:tcW w:w="2807" w:type="dxa"/>
          </w:tcPr>
          <w:p w:rsidR="00F373DE" w:rsidRDefault="00F373DE" w:rsidP="008214E1">
            <w:pPr>
              <w:spacing w:line="360" w:lineRule="auto"/>
              <w:rPr>
                <w:rFonts w:ascii="Arial" w:hAnsi="Arial" w:cs="Arial"/>
                <w:sz w:val="20"/>
                <w:szCs w:val="20"/>
              </w:rPr>
            </w:pPr>
            <w:r>
              <w:rPr>
                <w:rFonts w:ascii="Arial" w:hAnsi="Arial" w:cs="Arial"/>
                <w:sz w:val="20"/>
                <w:szCs w:val="20"/>
              </w:rPr>
              <w:t xml:space="preserve">Name </w:t>
            </w:r>
          </w:p>
        </w:tc>
        <w:tc>
          <w:tcPr>
            <w:tcW w:w="6481" w:type="dxa"/>
          </w:tcPr>
          <w:p w:rsidR="00F373DE" w:rsidRDefault="00F373DE" w:rsidP="009A3075">
            <w:pPr>
              <w:spacing w:line="360" w:lineRule="auto"/>
              <w:jc w:val="center"/>
              <w:rPr>
                <w:rFonts w:ascii="Arial" w:hAnsi="Arial" w:cs="Arial"/>
                <w:sz w:val="20"/>
                <w:szCs w:val="20"/>
              </w:rPr>
            </w:pPr>
          </w:p>
        </w:tc>
      </w:tr>
      <w:tr w:rsidR="00F373DE" w:rsidTr="00D2072D">
        <w:tc>
          <w:tcPr>
            <w:tcW w:w="2807" w:type="dxa"/>
          </w:tcPr>
          <w:p w:rsidR="00F373DE" w:rsidRDefault="00F373DE" w:rsidP="008214E1">
            <w:pPr>
              <w:spacing w:line="360" w:lineRule="auto"/>
              <w:rPr>
                <w:rFonts w:ascii="Arial" w:hAnsi="Arial" w:cs="Arial"/>
                <w:sz w:val="20"/>
                <w:szCs w:val="20"/>
              </w:rPr>
            </w:pPr>
            <w:r>
              <w:rPr>
                <w:rFonts w:ascii="Arial" w:hAnsi="Arial" w:cs="Arial"/>
                <w:sz w:val="20"/>
                <w:szCs w:val="20"/>
              </w:rPr>
              <w:t xml:space="preserve">Affiliation &amp; Position healed </w:t>
            </w:r>
          </w:p>
        </w:tc>
        <w:tc>
          <w:tcPr>
            <w:tcW w:w="6481" w:type="dxa"/>
          </w:tcPr>
          <w:p w:rsidR="00F373DE" w:rsidRDefault="00F373DE" w:rsidP="009A3075">
            <w:pPr>
              <w:spacing w:line="360" w:lineRule="auto"/>
              <w:jc w:val="center"/>
              <w:rPr>
                <w:rFonts w:ascii="Arial" w:hAnsi="Arial" w:cs="Arial"/>
                <w:sz w:val="20"/>
                <w:szCs w:val="20"/>
              </w:rPr>
            </w:pPr>
          </w:p>
        </w:tc>
      </w:tr>
      <w:tr w:rsidR="00F373DE" w:rsidTr="00D2072D">
        <w:tc>
          <w:tcPr>
            <w:tcW w:w="2807" w:type="dxa"/>
          </w:tcPr>
          <w:p w:rsidR="00F373DE" w:rsidRDefault="00F373DE" w:rsidP="008214E1">
            <w:pPr>
              <w:spacing w:line="360" w:lineRule="auto"/>
              <w:rPr>
                <w:rFonts w:ascii="Arial" w:hAnsi="Arial" w:cs="Arial"/>
                <w:sz w:val="20"/>
                <w:szCs w:val="20"/>
              </w:rPr>
            </w:pPr>
            <w:r>
              <w:rPr>
                <w:rFonts w:ascii="Arial" w:hAnsi="Arial" w:cs="Arial"/>
                <w:sz w:val="20"/>
                <w:szCs w:val="20"/>
              </w:rPr>
              <w:t xml:space="preserve">Specialization </w:t>
            </w:r>
            <w:bookmarkStart w:id="0" w:name="_GoBack"/>
            <w:bookmarkEnd w:id="0"/>
          </w:p>
        </w:tc>
        <w:tc>
          <w:tcPr>
            <w:tcW w:w="6481" w:type="dxa"/>
          </w:tcPr>
          <w:p w:rsidR="00F373DE" w:rsidRDefault="00F373DE" w:rsidP="009A3075">
            <w:pPr>
              <w:spacing w:line="360" w:lineRule="auto"/>
              <w:jc w:val="center"/>
              <w:rPr>
                <w:rFonts w:ascii="Arial" w:hAnsi="Arial" w:cs="Arial"/>
                <w:sz w:val="20"/>
                <w:szCs w:val="20"/>
              </w:rPr>
            </w:pPr>
          </w:p>
        </w:tc>
      </w:tr>
      <w:tr w:rsidR="00F373DE" w:rsidTr="00D2072D">
        <w:tc>
          <w:tcPr>
            <w:tcW w:w="2807" w:type="dxa"/>
          </w:tcPr>
          <w:p w:rsidR="00F373DE" w:rsidRDefault="00F373DE" w:rsidP="008214E1">
            <w:pPr>
              <w:spacing w:line="360" w:lineRule="auto"/>
              <w:rPr>
                <w:rFonts w:ascii="Arial" w:hAnsi="Arial" w:cs="Arial"/>
                <w:sz w:val="20"/>
                <w:szCs w:val="20"/>
              </w:rPr>
            </w:pPr>
            <w:r>
              <w:rPr>
                <w:rFonts w:ascii="Arial" w:hAnsi="Arial" w:cs="Arial"/>
                <w:sz w:val="20"/>
                <w:szCs w:val="20"/>
              </w:rPr>
              <w:t>Email (</w:t>
            </w:r>
            <w:r w:rsidRPr="00B35322">
              <w:rPr>
                <w:rFonts w:ascii="Arial" w:hAnsi="Arial" w:cs="Arial"/>
                <w:b/>
                <w:color w:val="0070C0"/>
                <w:sz w:val="20"/>
                <w:szCs w:val="20"/>
              </w:rPr>
              <w:t>compulsory</w:t>
            </w:r>
            <w:r>
              <w:rPr>
                <w:rFonts w:ascii="Arial" w:hAnsi="Arial" w:cs="Arial"/>
                <w:sz w:val="20"/>
                <w:szCs w:val="20"/>
              </w:rPr>
              <w:t xml:space="preserve">) </w:t>
            </w:r>
          </w:p>
        </w:tc>
        <w:tc>
          <w:tcPr>
            <w:tcW w:w="6481" w:type="dxa"/>
          </w:tcPr>
          <w:p w:rsidR="00F373DE" w:rsidRDefault="00F373DE" w:rsidP="009A3075">
            <w:pPr>
              <w:spacing w:line="360" w:lineRule="auto"/>
              <w:jc w:val="center"/>
              <w:rPr>
                <w:rFonts w:ascii="Arial" w:hAnsi="Arial" w:cs="Arial"/>
                <w:sz w:val="20"/>
                <w:szCs w:val="20"/>
              </w:rPr>
            </w:pPr>
          </w:p>
        </w:tc>
      </w:tr>
    </w:tbl>
    <w:p w:rsidR="002A3543" w:rsidRDefault="002A3543" w:rsidP="00C37351">
      <w:pPr>
        <w:jc w:val="center"/>
        <w:rPr>
          <w:rFonts w:ascii="Arial" w:hAnsi="Arial" w:cs="Arial"/>
          <w:sz w:val="20"/>
          <w:szCs w:val="20"/>
        </w:rPr>
      </w:pPr>
    </w:p>
    <w:p w:rsidR="00C37351" w:rsidRPr="00C37351" w:rsidRDefault="00C37351" w:rsidP="00C37351">
      <w:pPr>
        <w:jc w:val="center"/>
        <w:rPr>
          <w:rFonts w:ascii="Arial" w:hAnsi="Arial" w:cs="Arial"/>
          <w:sz w:val="20"/>
          <w:szCs w:val="20"/>
        </w:rPr>
      </w:pPr>
    </w:p>
    <w:sectPr w:rsidR="00C37351" w:rsidRPr="00C3735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E10" w:rsidRDefault="00DE1E10" w:rsidP="00D23448">
      <w:r>
        <w:separator/>
      </w:r>
    </w:p>
  </w:endnote>
  <w:endnote w:type="continuationSeparator" w:id="0">
    <w:p w:rsidR="00DE1E10" w:rsidRDefault="00DE1E10" w:rsidP="00D2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E1" w:rsidRDefault="00821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E1" w:rsidRDefault="008214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E1" w:rsidRDefault="00821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E10" w:rsidRDefault="00DE1E10" w:rsidP="00D23448">
      <w:r>
        <w:separator/>
      </w:r>
    </w:p>
  </w:footnote>
  <w:footnote w:type="continuationSeparator" w:id="0">
    <w:p w:rsidR="00DE1E10" w:rsidRDefault="00DE1E10" w:rsidP="00D23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E1" w:rsidRDefault="00DE1E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784" o:spid="_x0000_s2050" type="#_x0000_t136" style="position:absolute;margin-left:0;margin-top:0;width:551pt;height:58pt;rotation:315;z-index:-2;mso-position-horizontal:center;mso-position-horizontal-relative:margin;mso-position-vertical:center;mso-position-vertical-relative:margin" o:allowincell="f" fillcolor="silver" stroked="f">
          <v:fill opacity=".5"/>
          <v:textpath style="font-family:&quot;Times New Roman&quot;;font-size:1pt" string="Bioscience Researc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E1" w:rsidRDefault="00DE1E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785" o:spid="_x0000_s2051" type="#_x0000_t136" style="position:absolute;margin-left:0;margin-top:0;width:551pt;height:58pt;rotation:315;z-index:-1;mso-position-horizontal:center;mso-position-horizontal-relative:margin;mso-position-vertical:center;mso-position-vertical-relative:margin" o:allowincell="f" fillcolor="silver" stroked="f">
          <v:fill opacity=".5"/>
          <v:textpath style="font-family:&quot;Times New Roman&quot;;font-size:1pt" string="Bioscience Researc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E1" w:rsidRDefault="00DE1E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783" o:spid="_x0000_s2049" type="#_x0000_t136" style="position:absolute;margin-left:0;margin-top:0;width:551pt;height:58pt;rotation:315;z-index:-3;mso-position-horizontal:center;mso-position-horizontal-relative:margin;mso-position-vertical:center;mso-position-vertical-relative:margin" o:allowincell="f" fillcolor="silver" stroked="f">
          <v:fill opacity=".5"/>
          <v:textpath style="font-family:&quot;Times New Roman&quot;;font-size:1pt" string="Bioscience Researc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B5A7F"/>
    <w:multiLevelType w:val="multilevel"/>
    <w:tmpl w:val="AB0A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E6AC3"/>
    <w:multiLevelType w:val="multilevel"/>
    <w:tmpl w:val="114C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EE1006"/>
    <w:multiLevelType w:val="multilevel"/>
    <w:tmpl w:val="C8A0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A76"/>
    <w:rsid w:val="00066F93"/>
    <w:rsid w:val="00073B01"/>
    <w:rsid w:val="000B6C8A"/>
    <w:rsid w:val="000D596B"/>
    <w:rsid w:val="000E500D"/>
    <w:rsid w:val="001003EC"/>
    <w:rsid w:val="00142AF6"/>
    <w:rsid w:val="0015304F"/>
    <w:rsid w:val="00176948"/>
    <w:rsid w:val="001C6A54"/>
    <w:rsid w:val="001E0F6E"/>
    <w:rsid w:val="00234A4D"/>
    <w:rsid w:val="0028484D"/>
    <w:rsid w:val="002A3543"/>
    <w:rsid w:val="002C693C"/>
    <w:rsid w:val="00316005"/>
    <w:rsid w:val="0036573D"/>
    <w:rsid w:val="003C2645"/>
    <w:rsid w:val="003C7F70"/>
    <w:rsid w:val="003F3A76"/>
    <w:rsid w:val="00406A3C"/>
    <w:rsid w:val="00447BB4"/>
    <w:rsid w:val="00463C69"/>
    <w:rsid w:val="00471D1A"/>
    <w:rsid w:val="004A18C0"/>
    <w:rsid w:val="005135E5"/>
    <w:rsid w:val="005248C5"/>
    <w:rsid w:val="005541D2"/>
    <w:rsid w:val="00562E4E"/>
    <w:rsid w:val="005A5F98"/>
    <w:rsid w:val="005D4BAD"/>
    <w:rsid w:val="005E33E0"/>
    <w:rsid w:val="00621770"/>
    <w:rsid w:val="0063027F"/>
    <w:rsid w:val="00653E6E"/>
    <w:rsid w:val="0067436B"/>
    <w:rsid w:val="006B6392"/>
    <w:rsid w:val="007131D3"/>
    <w:rsid w:val="007228FA"/>
    <w:rsid w:val="007548FF"/>
    <w:rsid w:val="00762D07"/>
    <w:rsid w:val="00795DC2"/>
    <w:rsid w:val="007A2761"/>
    <w:rsid w:val="007D3276"/>
    <w:rsid w:val="008046FB"/>
    <w:rsid w:val="00804CC3"/>
    <w:rsid w:val="0082008E"/>
    <w:rsid w:val="008214E1"/>
    <w:rsid w:val="00825FDB"/>
    <w:rsid w:val="00846B8F"/>
    <w:rsid w:val="008637E1"/>
    <w:rsid w:val="00884948"/>
    <w:rsid w:val="00887672"/>
    <w:rsid w:val="008F0B9A"/>
    <w:rsid w:val="008F2EED"/>
    <w:rsid w:val="00902760"/>
    <w:rsid w:val="009232C7"/>
    <w:rsid w:val="00963A8A"/>
    <w:rsid w:val="00980D41"/>
    <w:rsid w:val="009A3075"/>
    <w:rsid w:val="009C3ADE"/>
    <w:rsid w:val="009E0E2A"/>
    <w:rsid w:val="009E3B48"/>
    <w:rsid w:val="009F39B9"/>
    <w:rsid w:val="00A048B4"/>
    <w:rsid w:val="00A1624E"/>
    <w:rsid w:val="00A20463"/>
    <w:rsid w:val="00A83651"/>
    <w:rsid w:val="00AA0590"/>
    <w:rsid w:val="00AC67B7"/>
    <w:rsid w:val="00AD1F28"/>
    <w:rsid w:val="00AE0FCA"/>
    <w:rsid w:val="00AF3A09"/>
    <w:rsid w:val="00B147AA"/>
    <w:rsid w:val="00B20C1F"/>
    <w:rsid w:val="00B35322"/>
    <w:rsid w:val="00B43459"/>
    <w:rsid w:val="00B45C3F"/>
    <w:rsid w:val="00B73407"/>
    <w:rsid w:val="00BC3B76"/>
    <w:rsid w:val="00C010E6"/>
    <w:rsid w:val="00C344A2"/>
    <w:rsid w:val="00C37351"/>
    <w:rsid w:val="00C3742D"/>
    <w:rsid w:val="00CA1C19"/>
    <w:rsid w:val="00D138AC"/>
    <w:rsid w:val="00D2072D"/>
    <w:rsid w:val="00D23448"/>
    <w:rsid w:val="00D53032"/>
    <w:rsid w:val="00D971E0"/>
    <w:rsid w:val="00DD329D"/>
    <w:rsid w:val="00DE1E10"/>
    <w:rsid w:val="00DE7239"/>
    <w:rsid w:val="00E42B4F"/>
    <w:rsid w:val="00E52BA5"/>
    <w:rsid w:val="00E816BB"/>
    <w:rsid w:val="00E85077"/>
    <w:rsid w:val="00E8725B"/>
    <w:rsid w:val="00F33296"/>
    <w:rsid w:val="00F373DE"/>
    <w:rsid w:val="00F60B9D"/>
    <w:rsid w:val="00F8217E"/>
    <w:rsid w:val="00F87D41"/>
    <w:rsid w:val="00F9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15:docId w15:val="{523223A1-F69D-47DE-B378-95C5D98C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0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60B9D"/>
    <w:pPr>
      <w:spacing w:before="100" w:beforeAutospacing="1" w:after="100" w:afterAutospacing="1"/>
    </w:pPr>
    <w:rPr>
      <w:color w:val="000000"/>
    </w:rPr>
  </w:style>
  <w:style w:type="character" w:styleId="Hyperlink">
    <w:name w:val="Hyperlink"/>
    <w:rsid w:val="00C37351"/>
    <w:rPr>
      <w:color w:val="0000FF"/>
      <w:u w:val="single"/>
    </w:rPr>
  </w:style>
  <w:style w:type="paragraph" w:styleId="Header">
    <w:name w:val="header"/>
    <w:basedOn w:val="Normal"/>
    <w:link w:val="HeaderChar"/>
    <w:uiPriority w:val="99"/>
    <w:unhideWhenUsed/>
    <w:rsid w:val="00D23448"/>
    <w:pPr>
      <w:tabs>
        <w:tab w:val="center" w:pos="4680"/>
        <w:tab w:val="right" w:pos="9360"/>
      </w:tabs>
    </w:pPr>
  </w:style>
  <w:style w:type="character" w:customStyle="1" w:styleId="HeaderChar">
    <w:name w:val="Header Char"/>
    <w:link w:val="Header"/>
    <w:uiPriority w:val="99"/>
    <w:rsid w:val="00D23448"/>
    <w:rPr>
      <w:sz w:val="24"/>
      <w:szCs w:val="24"/>
    </w:rPr>
  </w:style>
  <w:style w:type="paragraph" w:styleId="Footer">
    <w:name w:val="footer"/>
    <w:basedOn w:val="Normal"/>
    <w:link w:val="FooterChar"/>
    <w:uiPriority w:val="99"/>
    <w:unhideWhenUsed/>
    <w:rsid w:val="00D23448"/>
    <w:pPr>
      <w:tabs>
        <w:tab w:val="center" w:pos="4680"/>
        <w:tab w:val="right" w:pos="9360"/>
      </w:tabs>
    </w:pPr>
  </w:style>
  <w:style w:type="character" w:customStyle="1" w:styleId="FooterChar">
    <w:name w:val="Footer Char"/>
    <w:link w:val="Footer"/>
    <w:uiPriority w:val="99"/>
    <w:rsid w:val="00D234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71851">
      <w:bodyDiv w:val="1"/>
      <w:marLeft w:val="0"/>
      <w:marRight w:val="0"/>
      <w:marTop w:val="0"/>
      <w:marBottom w:val="0"/>
      <w:divBdr>
        <w:top w:val="none" w:sz="0" w:space="0" w:color="auto"/>
        <w:left w:val="none" w:sz="0" w:space="0" w:color="auto"/>
        <w:bottom w:val="none" w:sz="0" w:space="0" w:color="auto"/>
        <w:right w:val="none" w:sz="0" w:space="0" w:color="auto"/>
      </w:divBdr>
      <w:divsChild>
        <w:div w:id="1394038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152315">
      <w:bodyDiv w:val="1"/>
      <w:marLeft w:val="0"/>
      <w:marRight w:val="0"/>
      <w:marTop w:val="0"/>
      <w:marBottom w:val="0"/>
      <w:divBdr>
        <w:top w:val="none" w:sz="0" w:space="0" w:color="auto"/>
        <w:left w:val="none" w:sz="0" w:space="0" w:color="auto"/>
        <w:bottom w:val="none" w:sz="0" w:space="0" w:color="auto"/>
        <w:right w:val="none" w:sz="0" w:space="0" w:color="auto"/>
      </w:divBdr>
      <w:divsChild>
        <w:div w:id="11864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648</CharactersWithSpaces>
  <SharedDoc>false</SharedDoc>
  <HLinks>
    <vt:vector size="6" baseType="variant">
      <vt:variant>
        <vt:i4>3866748</vt:i4>
      </vt:variant>
      <vt:variant>
        <vt:i4>0</vt:i4>
      </vt:variant>
      <vt:variant>
        <vt:i4>0</vt:i4>
      </vt:variant>
      <vt:variant>
        <vt:i4>5</vt:i4>
      </vt:variant>
      <vt:variant>
        <vt:lpwstr>http://www.isisn.org/isisn web 2010/Bioscience Research.htm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Amjad Hameed</dc:creator>
  <cp:lastModifiedBy>razia amjad</cp:lastModifiedBy>
  <cp:revision>8</cp:revision>
  <dcterms:created xsi:type="dcterms:W3CDTF">2017-04-06T14:46:00Z</dcterms:created>
  <dcterms:modified xsi:type="dcterms:W3CDTF">2019-03-24T10:43:00Z</dcterms:modified>
</cp:coreProperties>
</file>